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D1F" w:rsidRDefault="00CF7D1F" w:rsidP="00CF7D1F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Приложение № 3 к ООП СОО</w:t>
      </w:r>
    </w:p>
    <w:p w:rsidR="00454CD9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Перечень учебников, используемых для реализации ООП </w:t>
      </w:r>
      <w:r w:rsidR="00CF7D1F">
        <w:rPr>
          <w:rFonts w:ascii="Times New Roman" w:hAnsi="Times New Roman" w:cs="Times New Roman"/>
          <w:b/>
          <w:sz w:val="24"/>
        </w:rPr>
        <w:t>С</w:t>
      </w:r>
      <w:r w:rsidRPr="00454CD9">
        <w:rPr>
          <w:rFonts w:ascii="Times New Roman" w:hAnsi="Times New Roman" w:cs="Times New Roman"/>
          <w:b/>
          <w:sz w:val="24"/>
        </w:rPr>
        <w:t xml:space="preserve">ОО </w:t>
      </w:r>
    </w:p>
    <w:tbl>
      <w:tblPr>
        <w:tblStyle w:val="a3"/>
        <w:tblpPr w:leftFromText="180" w:rightFromText="180" w:vertAnchor="page" w:horzAnchor="margin" w:tblpY="3517"/>
        <w:tblW w:w="9917" w:type="dxa"/>
        <w:tblLook w:val="04A0" w:firstRow="1" w:lastRow="0" w:firstColumn="1" w:lastColumn="0" w:noHBand="0" w:noVBand="1"/>
      </w:tblPr>
      <w:tblGrid>
        <w:gridCol w:w="737"/>
        <w:gridCol w:w="2441"/>
        <w:gridCol w:w="3243"/>
        <w:gridCol w:w="1007"/>
        <w:gridCol w:w="2489"/>
      </w:tblGrid>
      <w:tr w:rsidR="00437B33" w:rsidRPr="00B10CB5" w:rsidTr="00437B33">
        <w:tc>
          <w:tcPr>
            <w:tcW w:w="737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№</w:t>
            </w:r>
          </w:p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437B33">
              <w:rPr>
                <w:rFonts w:ascii="Times New Roman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2441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Наименование учебника</w:t>
            </w:r>
          </w:p>
        </w:tc>
        <w:tc>
          <w:tcPr>
            <w:tcW w:w="3243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1007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489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Издательство</w:t>
            </w:r>
            <w:r w:rsidRPr="00437B33">
              <w:rPr>
                <w:rFonts w:ascii="Times New Roman" w:hAnsi="Times New Roman" w:cs="Times New Roman"/>
                <w:b/>
              </w:rPr>
              <w:t>,</w:t>
            </w:r>
          </w:p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год издания</w:t>
            </w:r>
          </w:p>
        </w:tc>
      </w:tr>
      <w:tr w:rsidR="00CF7D1F" w:rsidRPr="00B10CB5" w:rsidTr="00437B33"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И.Г.Семакин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Л.А.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Заголова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Бином</w:t>
            </w:r>
          </w:p>
        </w:tc>
      </w:tr>
      <w:tr w:rsidR="00CF7D1F" w:rsidRPr="00B10CB5" w:rsidTr="00437B33"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История России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Горинова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 М.М 1 часть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Русская литература 1,2ч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В.И.Сахаров,С.А.Зинин</w:t>
            </w:r>
            <w:proofErr w:type="spellEnd"/>
            <w:proofErr w:type="gram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gram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красные</w:t>
            </w:r>
            <w:proofErr w:type="gram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</w:p>
        </w:tc>
      </w:tr>
      <w:tr w:rsidR="00CF7D1F" w:rsidRPr="00B10CB5" w:rsidTr="00437B33"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Ш.А.Алимов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Ю.Н.Колягин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М.В.Ткачев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Н.Е.Федорова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М.И.Шабутин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Н.Г.Гольцова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И.В.Шамшина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М.А.Мищерина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. 1.2ч  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</w:p>
        </w:tc>
      </w:tr>
      <w:tr w:rsidR="00CF7D1F" w:rsidRPr="00B10CB5" w:rsidTr="00437B33"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Г.Е.Рудзитис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Ю.Н.Гладкий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В.В.Николина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Г.Я.Мякишев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Б.Б.Буховцев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Л.С.Атанасян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В.Р.Бутузов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, С.Б.</w:t>
            </w:r>
          </w:p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Кодомцев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Л.И.Кисилева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Э.Г.Позняк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Всеобщая История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О.С.Сороко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-Цюпа</w:t>
            </w:r>
          </w:p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А.О.Сороко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-Цюпа 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В.В.Пасечник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Афанасьев,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Д.Дули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  <w:proofErr w:type="gramEnd"/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О.Б.Ж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А.Г.Смирнов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  <w:proofErr w:type="gramEnd"/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И.Г.Семакин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Л.А.Заголова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Бином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А.Т.Смирнов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Б.О.Хренников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О.С.Габриелян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Русская литература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С.А.Зинин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Чалмаев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  <w:proofErr w:type="gram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,2ч (красные)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Г.Я.Мякишев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Б.Б.Буховцев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 и др. 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В.В.Пасечник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Ю.Н.Гладкий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В.В.Николина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  <w:proofErr w:type="gramEnd"/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Л.Н.Боголюбов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 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М.М.Горинова</w:t>
            </w:r>
            <w:proofErr w:type="spell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  <w:proofErr w:type="gramEnd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,2,3 часть</w:t>
            </w:r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Астрономия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В.М.Чаругин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  <w:proofErr w:type="gramEnd"/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Л.С.Атанасян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  <w:proofErr w:type="gramEnd"/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Ш.А.Алимов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CF7D1F" w:rsidRPr="00B10CB5" w:rsidTr="00437B33">
        <w:trPr>
          <w:trHeight w:val="47"/>
        </w:trPr>
        <w:tc>
          <w:tcPr>
            <w:tcW w:w="737" w:type="dxa"/>
          </w:tcPr>
          <w:p w:rsidR="00CF7D1F" w:rsidRPr="000764DF" w:rsidRDefault="00CF7D1F" w:rsidP="00CF7D1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441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Всеобщая история</w:t>
            </w:r>
          </w:p>
        </w:tc>
        <w:tc>
          <w:tcPr>
            <w:tcW w:w="3243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А.А.Улунян</w:t>
            </w:r>
            <w:proofErr w:type="spellEnd"/>
          </w:p>
        </w:tc>
        <w:tc>
          <w:tcPr>
            <w:tcW w:w="1007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bookmarkStart w:id="0" w:name="_GoBack"/>
            <w:bookmarkEnd w:id="0"/>
          </w:p>
        </w:tc>
        <w:tc>
          <w:tcPr>
            <w:tcW w:w="2489" w:type="dxa"/>
          </w:tcPr>
          <w:p w:rsidR="00CF7D1F" w:rsidRPr="00CF7D1F" w:rsidRDefault="00CF7D1F" w:rsidP="00CF7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D1F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</w:tbl>
    <w:p w:rsidR="000764DF" w:rsidRDefault="00454CD9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454CD9">
        <w:rPr>
          <w:rFonts w:ascii="Times New Roman" w:hAnsi="Times New Roman" w:cs="Times New Roman"/>
          <w:b/>
          <w:sz w:val="24"/>
        </w:rPr>
        <w:lastRenderedPageBreak/>
        <w:t>в</w:t>
      </w:r>
      <w:proofErr w:type="gramEnd"/>
      <w:r w:rsidRPr="00454CD9">
        <w:rPr>
          <w:rFonts w:ascii="Times New Roman" w:hAnsi="Times New Roman" w:cs="Times New Roman"/>
          <w:b/>
          <w:sz w:val="24"/>
        </w:rPr>
        <w:t xml:space="preserve"> 2024-2025 учебном году</w:t>
      </w:r>
    </w:p>
    <w:sectPr w:rsidR="00076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9E"/>
    <w:rsid w:val="000764DF"/>
    <w:rsid w:val="001F33C7"/>
    <w:rsid w:val="00437B33"/>
    <w:rsid w:val="00454CD9"/>
    <w:rsid w:val="008A419E"/>
    <w:rsid w:val="009456BE"/>
    <w:rsid w:val="00A01F68"/>
    <w:rsid w:val="00B10CB5"/>
    <w:rsid w:val="00BB31A7"/>
    <w:rsid w:val="00CF7D1F"/>
    <w:rsid w:val="00E76D80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admin</cp:lastModifiedBy>
  <cp:revision>2</cp:revision>
  <dcterms:created xsi:type="dcterms:W3CDTF">2024-10-03T12:14:00Z</dcterms:created>
  <dcterms:modified xsi:type="dcterms:W3CDTF">2024-10-03T12:14:00Z</dcterms:modified>
</cp:coreProperties>
</file>